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62C6" w14:textId="13086973" w:rsidR="004003B6" w:rsidRPr="005A6225" w:rsidRDefault="00301EC4" w:rsidP="004003B6">
      <w:pPr>
        <w:pStyle w:val="Title"/>
      </w:pPr>
      <w:r>
        <w:t xml:space="preserve">The </w:t>
      </w:r>
      <w:r w:rsidR="004003B6" w:rsidRPr="005A6225">
        <w:t>Benefits of Investing in Real Estate Notes</w:t>
      </w:r>
    </w:p>
    <w:p w14:paraId="197F1B6D" w14:textId="5A28D7F3" w:rsidR="004003B6" w:rsidRDefault="004003B6" w:rsidP="004003B6">
      <w:pPr>
        <w:spacing w:after="240"/>
      </w:pPr>
      <w:r>
        <w:rPr>
          <w:iCs/>
        </w:rPr>
        <w:t xml:space="preserve">When you hear the term </w:t>
      </w:r>
      <w:r w:rsidRPr="005A6225">
        <w:rPr>
          <w:i/>
          <w:iCs/>
        </w:rPr>
        <w:t>real estate note</w:t>
      </w:r>
      <w:r>
        <w:rPr>
          <w:i/>
          <w:iCs/>
        </w:rPr>
        <w:t xml:space="preserve"> investment</w:t>
      </w:r>
      <w:r>
        <w:t>, it</w:t>
      </w:r>
      <w:r w:rsidRPr="005A6225">
        <w:t xml:space="preserve"> refers to </w:t>
      </w:r>
      <w:r>
        <w:t>investing in the securities that define</w:t>
      </w:r>
      <w:r w:rsidR="00301EC4">
        <w:t xml:space="preserve"> the right to receive payments </w:t>
      </w:r>
      <w:r w:rsidR="009316F9">
        <w:t>from</w:t>
      </w:r>
      <w:r w:rsidR="00301EC4">
        <w:t xml:space="preserve"> trust</w:t>
      </w:r>
      <w:r>
        <w:t xml:space="preserve"> deeds or mortgages.</w:t>
      </w:r>
      <w:r w:rsidRPr="005A6225">
        <w:t> They are assigned, bought and sold as financial instruments on a daily basis acros</w:t>
      </w:r>
      <w:r w:rsidR="00301EC4">
        <w:t xml:space="preserve">s the country. </w:t>
      </w:r>
      <w:r>
        <w:t xml:space="preserve">Real estate notes </w:t>
      </w:r>
      <w:r w:rsidRPr="005A6225">
        <w:t xml:space="preserve">appeal to sophisticated investors because they provide a monthly income for </w:t>
      </w:r>
      <w:r>
        <w:t xml:space="preserve">a discount priced investment. </w:t>
      </w:r>
    </w:p>
    <w:p w14:paraId="3C4BE1BD" w14:textId="77777777" w:rsidR="004003B6" w:rsidRPr="005A6225" w:rsidRDefault="004003B6" w:rsidP="004003B6">
      <w:pPr>
        <w:pStyle w:val="Heading1"/>
        <w:spacing w:after="240"/>
      </w:pPr>
      <w:r w:rsidRPr="005A6225">
        <w:t>The Opportunity</w:t>
      </w:r>
      <w:r>
        <w:t xml:space="preserve"> In Real Estate Note Investment</w:t>
      </w:r>
    </w:p>
    <w:p w14:paraId="461FF1E4" w14:textId="4A02B99A" w:rsidR="004003B6" w:rsidRDefault="004003B6" w:rsidP="004003B6">
      <w:pPr>
        <w:spacing w:after="240"/>
      </w:pPr>
      <w:r w:rsidRPr="005A6225">
        <w:t>The opportunity to invest in notes comes when holders, who’re getting the payments, decides they’d rather have cash. To find them you need to contact a broker w</w:t>
      </w:r>
      <w:r w:rsidR="00301EC4">
        <w:t xml:space="preserve">ho can make it happen for you. </w:t>
      </w:r>
      <w:r w:rsidRPr="005A6225">
        <w:t>Yo</w:t>
      </w:r>
      <w:bookmarkStart w:id="0" w:name="_GoBack"/>
      <w:bookmarkEnd w:id="0"/>
      <w:r w:rsidRPr="005A6225">
        <w:t>u also need the skills of the broker to protect yo</w:t>
      </w:r>
      <w:r>
        <w:t xml:space="preserve">u from hazards in the market. </w:t>
      </w:r>
    </w:p>
    <w:p w14:paraId="528F96B0" w14:textId="77777777" w:rsidR="004003B6" w:rsidRPr="005A6225" w:rsidRDefault="004003B6" w:rsidP="004003B6">
      <w:pPr>
        <w:pStyle w:val="Heading2"/>
        <w:spacing w:after="240"/>
      </w:pPr>
      <w:r w:rsidRPr="005A6225">
        <w:t>Here Is The Awesome Secret</w:t>
      </w:r>
    </w:p>
    <w:p w14:paraId="6994B620" w14:textId="6BF17285" w:rsidR="004003B6" w:rsidRDefault="004003B6" w:rsidP="004003B6">
      <w:pPr>
        <w:spacing w:after="240"/>
      </w:pPr>
      <w:r w:rsidRPr="005A6225">
        <w:t xml:space="preserve">The attraction </w:t>
      </w:r>
      <w:r>
        <w:t>of real estate note investment</w:t>
      </w:r>
      <w:r w:rsidRPr="005A6225">
        <w:t xml:space="preserve"> is that sellers are looking for quick cash and they accept discounted prices</w:t>
      </w:r>
      <w:r>
        <w:t xml:space="preserve"> to get it</w:t>
      </w:r>
      <w:r w:rsidRPr="005A6225">
        <w:t>.</w:t>
      </w:r>
      <w:r>
        <w:t xml:space="preserve"> When you pay less than face value on a note you still receive the full amount of income.</w:t>
      </w:r>
      <w:r w:rsidR="00301EC4">
        <w:t xml:space="preserve"> </w:t>
      </w:r>
      <w:r w:rsidRPr="005A6225">
        <w:t>That means you will earn a higher rate of interest than the face value of the payments</w:t>
      </w:r>
      <w:r w:rsidR="009316F9">
        <w:t>,</w:t>
      </w:r>
      <w:r w:rsidRPr="005A6225">
        <w:t xml:space="preserve"> and it’s</w:t>
      </w:r>
      <w:r w:rsidR="00301EC4">
        <w:t xml:space="preserve"> still secured by real estate. </w:t>
      </w:r>
      <w:r w:rsidRPr="005A6225">
        <w:t>You get an awesome income every mo</w:t>
      </w:r>
      <w:r>
        <w:t>nth return for your investment!</w:t>
      </w:r>
    </w:p>
    <w:p w14:paraId="78B05F31" w14:textId="2CFEB54C" w:rsidR="004003B6" w:rsidRDefault="004003B6" w:rsidP="00301EC4">
      <w:pPr>
        <w:spacing w:after="240"/>
      </w:pPr>
      <w:r w:rsidRPr="005A6225">
        <w:t>Real estate notes are more exoti</w:t>
      </w:r>
      <w:r w:rsidR="00301EC4">
        <w:t xml:space="preserve">c than the average investment. </w:t>
      </w:r>
      <w:r w:rsidRPr="005A6225">
        <w:t>So start small and you’ll gain experience as you buil</w:t>
      </w:r>
      <w:r w:rsidR="00301EC4">
        <w:t xml:space="preserve">d your portfolio. </w:t>
      </w:r>
      <w:r w:rsidRPr="005A6225">
        <w:t>Depending on the size of your local community you will have to spread out your search as you pick up a lar</w:t>
      </w:r>
      <w:r w:rsidR="006714D0">
        <w:t xml:space="preserve">ger share of the local market. </w:t>
      </w:r>
      <w:r w:rsidRPr="005A6225">
        <w:t>This will also reduce your exposure to geograp</w:t>
      </w:r>
      <w:r>
        <w:t>hical risks such as hurricanes.</w:t>
      </w:r>
    </w:p>
    <w:p w14:paraId="0DB2A987" w14:textId="77777777" w:rsidR="004003B6" w:rsidRPr="005A6225" w:rsidRDefault="004003B6" w:rsidP="004003B6">
      <w:pPr>
        <w:pStyle w:val="Heading2"/>
        <w:spacing w:after="240"/>
      </w:pPr>
      <w:r w:rsidRPr="005A6225">
        <w:t>Find A Broker And Start Investing</w:t>
      </w:r>
    </w:p>
    <w:p w14:paraId="1A1E6607" w14:textId="6D0CBA87" w:rsidR="004003B6" w:rsidRDefault="004003B6" w:rsidP="004003B6">
      <w:pPr>
        <w:spacing w:after="240"/>
      </w:pPr>
      <w:r w:rsidRPr="005A6225">
        <w:t>The first step is to get in touch with an investment and management firm t</w:t>
      </w:r>
      <w:r w:rsidR="006714D0">
        <w:t xml:space="preserve">hat brokers real estate notes. </w:t>
      </w:r>
      <w:r w:rsidRPr="005A6225">
        <w:t xml:space="preserve">They will provide the knowledge and connections to make your first step into this exciting field as safe </w:t>
      </w:r>
      <w:r w:rsidR="006714D0">
        <w:t xml:space="preserve">and profitable as it can be. </w:t>
      </w:r>
      <w:r w:rsidRPr="005A6225">
        <w:t xml:space="preserve">Once you’re on your way you’ll only wish you had known about these high-return </w:t>
      </w:r>
      <w:r w:rsidR="009316F9">
        <w:t xml:space="preserve">real estate note </w:t>
      </w:r>
      <w:r w:rsidRPr="005A6225">
        <w:t>investments sooner.</w:t>
      </w:r>
    </w:p>
    <w:p w14:paraId="1AC44DB8" w14:textId="13AF5F58" w:rsidR="00A84A3C" w:rsidRPr="004003B6" w:rsidRDefault="00A84A3C" w:rsidP="004003B6"/>
    <w:sectPr w:rsidR="00A84A3C" w:rsidRPr="004003B6" w:rsidSect="00301EC4">
      <w:headerReference w:type="even" r:id="rId7"/>
      <w:headerReference w:type="default" r:id="rId8"/>
      <w:headerReference w:type="first" r:id="rId9"/>
      <w:pgSz w:w="15840" w:h="24480"/>
      <w:pgMar w:top="1440" w:right="1800" w:bottom="1440" w:left="1800" w:header="720" w:footer="720" w:gutter="0"/>
      <w:cols w:space="720"/>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7333D" w14:textId="77777777" w:rsidR="00301EC4" w:rsidRDefault="00301EC4" w:rsidP="00186B98">
      <w:r>
        <w:separator/>
      </w:r>
    </w:p>
  </w:endnote>
  <w:endnote w:type="continuationSeparator" w:id="0">
    <w:p w14:paraId="4FA84E4B" w14:textId="77777777" w:rsidR="00301EC4" w:rsidRDefault="00301EC4" w:rsidP="0018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63AF8" w14:textId="77777777" w:rsidR="00301EC4" w:rsidRDefault="00301EC4" w:rsidP="00186B98">
      <w:r>
        <w:separator/>
      </w:r>
    </w:p>
  </w:footnote>
  <w:footnote w:type="continuationSeparator" w:id="0">
    <w:p w14:paraId="5295D099" w14:textId="77777777" w:rsidR="00301EC4" w:rsidRDefault="00301EC4" w:rsidP="00186B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419718" w14:textId="53CD806A" w:rsidR="00301EC4" w:rsidRDefault="00301EC4">
    <w:pPr>
      <w:pStyle w:val="Header"/>
    </w:pPr>
    <w:r>
      <w:rPr>
        <w:noProof/>
      </w:rPr>
      <w:pict w14:anchorId="4414249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814.95pt;height:47.9pt;rotation:315;z-index:-251655168;mso-wrap-edited:f;mso-position-horizontal:center;mso-position-horizontal-relative:margin;mso-position-vertical:center;mso-position-vertical-relative:margin" wrapcoords="21540 7762 21361 5737 21282 5737 21262 10462 20646 3375 20507 4050 20546 6412 20189 7762 19831 5062 19632 4050 19573 5062 19294 8100 17705 8100 17665 8437 17725 11812 17466 8100 17188 7087 16850 4387 16751 4050 16473 4387 16393 5737 16274 9787 15797 4050 15737 4050 15718 8100 15241 7762 14923 5062 14625 3375 14446 4725 14307 5737 14247 7087 14207 12487 13770 8437 13552 6750 13472 8100 13055 8100 12359 3712 12320 4387 12041 14850 11644 8100 11386 6412 11247 8775 10949 5737 10849 5737 10730 8100 10313 8100 10094 7762 10054 8437 10134 12487 9895 8437 9637 7087 9498 9450 9220 8100 9041 7425 8981 8437 8882 8100 7332 7425 7233 9112 7014 8100 6676 7425 6040 4050 5683 4387 5643 4725 5722 6412 5703 13162 5226 6412 5047 5737 4928 8100 4510 4725 4272 3037 3994 7762 3378 4050 3099 7762 1430 8100 1371 8437 1470 10800 1192 8100 933 7425 874 8100 635 4725 337 2700 218 4725 39 8775 39 13162 59 13162 298 17550 973 17550 1112 19575 1589 22275 1867 17212 2165 21937 2305 20250 2404 18900 2543 13837 3020 17212 3040 16875 2980 13162 3159 15862 3855 22612 3954 21937 4172 19575 4212 18900 4510 17212 4729 18900 4868 16875 4808 13837 5186 18225 5345 15862 5325 14512 5862 18562 6299 15862 6815 17887 6875 17887 7034 15525 7074 14175 7292 17212 7511 18225 7630 16200 7710 16875 8127 18225 8206 17887 9021 17212 9041 17212 9240 18562 9498 16537 9836 18225 9935 16875 10233 17887 10333 17212 10571 18900 10710 16875 10650 13837 10849 16875 11227 19237 11366 17887 11704 16200 12200 17887 13095 17212 13055 15862 13572 17550 13770 17212 13830 15862 13790 13162 14525 17887 14843 17212 14883 16537 15400 17887 15877 17212 15877 10800 16036 13162 16652 18562 16711 17550 16910 17212 16950 15187 17228 18225 17804 21937 17903 21937 17963 20587 18062 17550 18281 20925 18519 21937 18619 19575 18798 14850 19155 18900 19294 17212 19275 14850 20089 21937 20149 21937 20387 20250 20447 19575 20765 17550 21083 17212 21202 16875 21540 17887 21599 16537 21619 9112 21540 7762" fillcolor="silver" stroked="f">
          <v:textpath style="font-family:&quot;Cambria&quot;;font-size:1pt" string="Copyright Documents Are Go! Copyrigh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BBB6B9" w14:textId="3AECB83E" w:rsidR="00301EC4" w:rsidRDefault="00301EC4" w:rsidP="00186B98">
    <w:pPr>
      <w:jc w:val="right"/>
    </w:pPr>
    <w:r>
      <w:rPr>
        <w:noProof/>
      </w:rPr>
      <w:pict w14:anchorId="57A047B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814.95pt;height:47.9pt;rotation:315;z-index:-251657216;mso-wrap-edited:f;mso-position-horizontal:center;mso-position-horizontal-relative:margin;mso-position-vertical:center;mso-position-vertical-relative:margin" wrapcoords="21540 7762 21361 5737 21282 5737 21262 10462 20646 3375 20507 4050 20546 6412 20189 7762 19831 5062 19632 4050 19573 5062 19294 8100 17705 8100 17665 8437 17725 11812 17466 8100 17188 7087 16850 4387 16751 4050 16473 4387 16393 5737 16274 9787 15797 4050 15737 4050 15718 8100 15241 7762 14923 5062 14625 3375 14446 4725 14307 5737 14247 7087 14207 12487 13770 8437 13552 6750 13472 8100 13055 8100 12359 3712 12320 4387 12041 14850 11644 8100 11386 6412 11247 8775 10949 5737 10849 5737 10730 8100 10313 8100 10094 7762 10054 8437 10134 12487 9895 8437 9637 7087 9498 9450 9220 8100 9041 7425 8981 8437 8882 8100 7332 7425 7233 9112 7014 8100 6676 7425 6040 4050 5683 4387 5643 4725 5722 6412 5703 13162 5226 6412 5047 5737 4928 8100 4510 4725 4272 3037 3994 7762 3378 4050 3099 7762 1430 8100 1371 8437 1470 10800 1192 8100 933 7425 874 8100 635 4725 337 2700 218 4725 39 8775 39 13162 59 13162 298 17550 973 17550 1112 19575 1589 22275 1867 17212 2165 21937 2305 20250 2404 18900 2543 13837 3020 17212 3040 16875 2980 13162 3159 15862 3855 22612 3954 21937 4172 19575 4212 18900 4510 17212 4729 18900 4868 16875 4808 13837 5186 18225 5345 15862 5325 14512 5862 18562 6299 15862 6815 17887 6875 17887 7034 15525 7074 14175 7292 17212 7511 18225 7630 16200 7710 16875 8127 18225 8206 17887 9021 17212 9041 17212 9240 18562 9498 16537 9836 18225 9935 16875 10233 17887 10333 17212 10571 18900 10710 16875 10650 13837 10849 16875 11227 19237 11366 17887 11704 16200 12200 17887 13095 17212 13055 15862 13572 17550 13770 17212 13830 15862 13790 13162 14525 17887 14843 17212 14883 16537 15400 17887 15877 17212 15877 10800 16036 13162 16652 18562 16711 17550 16910 17212 16950 15187 17228 18225 17804 21937 17903 21937 17963 20587 18062 17550 18281 20925 18519 21937 18619 19575 18798 14850 19155 18900 19294 17212 19275 14850 20089 21937 20149 21937 20387 20250 20447 19575 20765 17550 21083 17212 21202 16875 21540 17887 21599 16537 21619 9112 21540 7762" fillcolor="silver" stroked="f">
          <v:textpath style="font-family:&quot;Cambria&quot;;font-size:1pt" string="Copyright Documents Are Go! Copyright"/>
        </v:shape>
      </w:pict>
    </w:r>
    <w:r>
      <w:t xml:space="preserve">Portfolio item | </w:t>
    </w:r>
    <w:r w:rsidRPr="00186B98">
      <w:t>doxrgo note investment</w:t>
    </w:r>
    <w:r>
      <w:t xml:space="preserve"> | @doxrgo</w:t>
    </w:r>
  </w:p>
  <w:p w14:paraId="475D9C24" w14:textId="779D1706" w:rsidR="00301EC4" w:rsidRDefault="00301EC4" w:rsidP="00186B98">
    <w:pPr>
      <w:pStyle w:val="Header"/>
      <w:jc w:val="right"/>
    </w:pPr>
    <w:r>
      <w:t>329 words | US tabloid format | 12/12/2012</w:t>
    </w:r>
  </w:p>
  <w:p w14:paraId="6D3BEF1C" w14:textId="77777777" w:rsidR="00301EC4" w:rsidRDefault="00301EC4" w:rsidP="00186B98">
    <w:pPr>
      <w:jc w:val="right"/>
    </w:pPr>
    <w:r>
      <w:t>Keyword phrase: real estate note investment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62FD40" w14:textId="66A0822A" w:rsidR="00301EC4" w:rsidRDefault="00301EC4">
    <w:pPr>
      <w:pStyle w:val="Header"/>
    </w:pPr>
    <w:r>
      <w:rPr>
        <w:noProof/>
      </w:rPr>
      <w:pict w14:anchorId="1849E9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814.95pt;height:47.9pt;rotation:315;z-index:-251653120;mso-wrap-edited:f;mso-position-horizontal:center;mso-position-horizontal-relative:margin;mso-position-vertical:center;mso-position-vertical-relative:margin" wrapcoords="21540 7762 21361 5737 21282 5737 21262 10462 20646 3375 20507 4050 20546 6412 20189 7762 19831 5062 19632 4050 19573 5062 19294 8100 17705 8100 17665 8437 17725 11812 17466 8100 17188 7087 16850 4387 16751 4050 16473 4387 16393 5737 16274 9787 15797 4050 15737 4050 15718 8100 15241 7762 14923 5062 14625 3375 14446 4725 14307 5737 14247 7087 14207 12487 13770 8437 13552 6750 13472 8100 13055 8100 12359 3712 12320 4387 12041 14850 11644 8100 11386 6412 11247 8775 10949 5737 10849 5737 10730 8100 10313 8100 10094 7762 10054 8437 10134 12487 9895 8437 9637 7087 9498 9450 9220 8100 9041 7425 8981 8437 8882 8100 7332 7425 7233 9112 7014 8100 6676 7425 6040 4050 5683 4387 5643 4725 5722 6412 5703 13162 5226 6412 5047 5737 4928 8100 4510 4725 4272 3037 3994 7762 3378 4050 3099 7762 1430 8100 1371 8437 1470 10800 1192 8100 933 7425 874 8100 635 4725 337 2700 218 4725 39 8775 39 13162 59 13162 298 17550 973 17550 1112 19575 1589 22275 1867 17212 2165 21937 2305 20250 2404 18900 2543 13837 3020 17212 3040 16875 2980 13162 3159 15862 3855 22612 3954 21937 4172 19575 4212 18900 4510 17212 4729 18900 4868 16875 4808 13837 5186 18225 5345 15862 5325 14512 5862 18562 6299 15862 6815 17887 6875 17887 7034 15525 7074 14175 7292 17212 7511 18225 7630 16200 7710 16875 8127 18225 8206 17887 9021 17212 9041 17212 9240 18562 9498 16537 9836 18225 9935 16875 10233 17887 10333 17212 10571 18900 10710 16875 10650 13837 10849 16875 11227 19237 11366 17887 11704 16200 12200 17887 13095 17212 13055 15862 13572 17550 13770 17212 13830 15862 13790 13162 14525 17887 14843 17212 14883 16537 15400 17887 15877 17212 15877 10800 16036 13162 16652 18562 16711 17550 16910 17212 16950 15187 17228 18225 17804 21937 17903 21937 17963 20587 18062 17550 18281 20925 18519 21937 18619 19575 18798 14850 19155 18900 19294 17212 19275 14850 20089 21937 20149 21937 20387 20250 20447 19575 20765 17550 21083 17212 21202 16875 21540 17887 21599 16537 21619 9112 21540 7762" fillcolor="silver" stroked="f">
          <v:textpath style="font-family:&quot;Cambria&quot;;font-size:1pt" string="Copyright Documents Are Go! Copyr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gZ+Wcmya8Y7ehsJ7313xZL5nSVs=" w:salt="v8wtP4QwA7ZTjlU1G4SWiA=="/>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A7"/>
    <w:rsid w:val="001721A7"/>
    <w:rsid w:val="00186B98"/>
    <w:rsid w:val="00301EC4"/>
    <w:rsid w:val="004003B6"/>
    <w:rsid w:val="0053003F"/>
    <w:rsid w:val="006714D0"/>
    <w:rsid w:val="009316F9"/>
    <w:rsid w:val="00A84A3C"/>
    <w:rsid w:val="00E4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5F96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B6"/>
  </w:style>
  <w:style w:type="paragraph" w:styleId="Heading1">
    <w:name w:val="heading 1"/>
    <w:basedOn w:val="Normal"/>
    <w:next w:val="Normal"/>
    <w:link w:val="Heading1Char"/>
    <w:uiPriority w:val="9"/>
    <w:qFormat/>
    <w:rsid w:val="004003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03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B98"/>
    <w:pPr>
      <w:tabs>
        <w:tab w:val="center" w:pos="4320"/>
        <w:tab w:val="right" w:pos="8640"/>
      </w:tabs>
    </w:pPr>
  </w:style>
  <w:style w:type="character" w:customStyle="1" w:styleId="HeaderChar">
    <w:name w:val="Header Char"/>
    <w:basedOn w:val="DefaultParagraphFont"/>
    <w:link w:val="Header"/>
    <w:uiPriority w:val="99"/>
    <w:rsid w:val="00186B98"/>
  </w:style>
  <w:style w:type="paragraph" w:styleId="Footer">
    <w:name w:val="footer"/>
    <w:basedOn w:val="Normal"/>
    <w:link w:val="FooterChar"/>
    <w:uiPriority w:val="99"/>
    <w:unhideWhenUsed/>
    <w:rsid w:val="00186B98"/>
    <w:pPr>
      <w:tabs>
        <w:tab w:val="center" w:pos="4320"/>
        <w:tab w:val="right" w:pos="8640"/>
      </w:tabs>
    </w:pPr>
  </w:style>
  <w:style w:type="character" w:customStyle="1" w:styleId="FooterChar">
    <w:name w:val="Footer Char"/>
    <w:basedOn w:val="DefaultParagraphFont"/>
    <w:link w:val="Footer"/>
    <w:uiPriority w:val="99"/>
    <w:rsid w:val="00186B98"/>
  </w:style>
  <w:style w:type="character" w:customStyle="1" w:styleId="Heading1Char">
    <w:name w:val="Heading 1 Char"/>
    <w:basedOn w:val="DefaultParagraphFont"/>
    <w:link w:val="Heading1"/>
    <w:uiPriority w:val="9"/>
    <w:rsid w:val="004003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03B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003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03B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B6"/>
  </w:style>
  <w:style w:type="paragraph" w:styleId="Heading1">
    <w:name w:val="heading 1"/>
    <w:basedOn w:val="Normal"/>
    <w:next w:val="Normal"/>
    <w:link w:val="Heading1Char"/>
    <w:uiPriority w:val="9"/>
    <w:qFormat/>
    <w:rsid w:val="004003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03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B98"/>
    <w:pPr>
      <w:tabs>
        <w:tab w:val="center" w:pos="4320"/>
        <w:tab w:val="right" w:pos="8640"/>
      </w:tabs>
    </w:pPr>
  </w:style>
  <w:style w:type="character" w:customStyle="1" w:styleId="HeaderChar">
    <w:name w:val="Header Char"/>
    <w:basedOn w:val="DefaultParagraphFont"/>
    <w:link w:val="Header"/>
    <w:uiPriority w:val="99"/>
    <w:rsid w:val="00186B98"/>
  </w:style>
  <w:style w:type="paragraph" w:styleId="Footer">
    <w:name w:val="footer"/>
    <w:basedOn w:val="Normal"/>
    <w:link w:val="FooterChar"/>
    <w:uiPriority w:val="99"/>
    <w:unhideWhenUsed/>
    <w:rsid w:val="00186B98"/>
    <w:pPr>
      <w:tabs>
        <w:tab w:val="center" w:pos="4320"/>
        <w:tab w:val="right" w:pos="8640"/>
      </w:tabs>
    </w:pPr>
  </w:style>
  <w:style w:type="character" w:customStyle="1" w:styleId="FooterChar">
    <w:name w:val="Footer Char"/>
    <w:basedOn w:val="DefaultParagraphFont"/>
    <w:link w:val="Footer"/>
    <w:uiPriority w:val="99"/>
    <w:rsid w:val="00186B98"/>
  </w:style>
  <w:style w:type="character" w:customStyle="1" w:styleId="Heading1Char">
    <w:name w:val="Heading 1 Char"/>
    <w:basedOn w:val="DefaultParagraphFont"/>
    <w:link w:val="Heading1"/>
    <w:uiPriority w:val="9"/>
    <w:rsid w:val="004003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03B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003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03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289</Words>
  <Characters>1649</Characters>
  <Application>Microsoft Macintosh Word</Application>
  <DocSecurity>8</DocSecurity>
  <Lines>13</Lines>
  <Paragraphs>3</Paragraphs>
  <ScaleCrop>false</ScaleCrop>
  <Company>Documents Are Go!</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5</cp:revision>
  <dcterms:created xsi:type="dcterms:W3CDTF">2014-07-14T02:53:00Z</dcterms:created>
  <dcterms:modified xsi:type="dcterms:W3CDTF">2014-07-18T23:42:00Z</dcterms:modified>
</cp:coreProperties>
</file>